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5E4D4D" w:rsidRPr="00051647" w:rsidRDefault="000A699E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РАННЕВСКИЙ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0A699E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A6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151516" w:rsidP="000A699E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A6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E4D4D" w:rsidRPr="00051647" w:rsidRDefault="005E4D4D" w:rsidP="004E1D3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51647" w:rsidRDefault="000A699E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с.Раннее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5E4D4D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34CF1234" wp14:editId="06FA333B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9870" cy="184150"/>
                            <wp:effectExtent l="6350" t="12065" r="11430" b="13335"/>
                            <wp:wrapNone/>
                            <wp:docPr id="4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9870" cy="18415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7EEA25" id="Group 5" o:spid="_x0000_s1026" style="position:absolute;margin-left:187.55pt;margin-top:15.8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478C05D9" wp14:editId="61C91E23">
                            <wp:simplePos x="0" y="0"/>
                            <wp:positionH relativeFrom="column">
                              <wp:posOffset>-154940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29870" cy="219710"/>
                            <wp:effectExtent l="8255" t="10795" r="10160" b="6985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0" y="0"/>
                                      <a:ext cx="229870" cy="21971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1D6EBE" id="Group 2" o:spid="_x0000_s1026" style="position:absolute;margin-left:-12.2pt;margin-top:16.15pt;width:18.1pt;height:17.3pt;rotation:-90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Default="005E4D4D" w:rsidP="000A69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15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организации общественных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0A699E">
              <w:rPr>
                <w:rFonts w:ascii="Times New Roman" w:hAnsi="Times New Roman" w:cs="Times New Roman"/>
                <w:sz w:val="28"/>
                <w:szCs w:val="28"/>
              </w:rPr>
              <w:t xml:space="preserve">Ранневский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</w:t>
            </w:r>
          </w:p>
          <w:p w:rsidR="000A699E" w:rsidRPr="00051647" w:rsidRDefault="000A699E" w:rsidP="000A699E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5E4D4D">
      <w:pPr>
        <w:pStyle w:val="ConsPlusNormal"/>
        <w:jc w:val="right"/>
        <w:rPr>
          <w:rFonts w:cs="Times New Roman"/>
        </w:rPr>
      </w:pP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администрация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151516" w:rsidRPr="00151516">
        <w:rPr>
          <w:rFonts w:ascii="Times New Roman" w:hAnsi="Times New Roman" w:cs="Times New Roman"/>
          <w:sz w:val="28"/>
          <w:szCs w:val="28"/>
        </w:rPr>
        <w:t xml:space="preserve"> </w:t>
      </w:r>
      <w:r w:rsidR="00151516">
        <w:rPr>
          <w:rFonts w:ascii="Times New Roman" w:hAnsi="Times New Roman" w:cs="Times New Roman"/>
          <w:sz w:val="28"/>
          <w:szCs w:val="28"/>
        </w:rPr>
        <w:t>Положение об организации общественных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151516" w:rsidRDefault="00151516" w:rsidP="001515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5E4D4D" w:rsidRPr="00051647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A699E">
        <w:rPr>
          <w:rFonts w:ascii="Times New Roman" w:hAnsi="Times New Roman" w:cs="Times New Roman"/>
          <w:sz w:val="28"/>
          <w:szCs w:val="28"/>
        </w:rPr>
        <w:t>Н.Н.Бондаренко</w:t>
      </w: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/>
    <w:p w:rsidR="005E4D4D" w:rsidRDefault="005E4D4D"/>
    <w:p w:rsidR="00151516" w:rsidRDefault="00151516"/>
    <w:p w:rsidR="00151516" w:rsidRDefault="00151516"/>
    <w:p w:rsidR="005E4D4D" w:rsidRDefault="000F0D56" w:rsidP="005E4D4D">
      <w:pPr>
        <w:tabs>
          <w:tab w:val="left" w:pos="7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5E4D4D" w:rsidRPr="005E4D4D">
        <w:rPr>
          <w:rFonts w:ascii="Times New Roman" w:hAnsi="Times New Roman" w:cs="Times New Roman"/>
          <w:sz w:val="28"/>
          <w:szCs w:val="28"/>
        </w:rPr>
        <w:t>Приложение</w:t>
      </w:r>
    </w:p>
    <w:p w:rsidR="00151516" w:rsidRDefault="005E4D4D" w:rsidP="005E4D4D">
      <w:pPr>
        <w:tabs>
          <w:tab w:val="left" w:pos="66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5151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5E4D4D" w:rsidRDefault="00151516" w:rsidP="005E4D4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2</w:t>
      </w:r>
      <w:r w:rsidR="000A699E">
        <w:rPr>
          <w:rFonts w:ascii="Times New Roman" w:hAnsi="Times New Roman" w:cs="Times New Roman"/>
          <w:sz w:val="28"/>
          <w:szCs w:val="28"/>
        </w:rPr>
        <w:t>6</w:t>
      </w:r>
      <w:r w:rsidR="005E4D4D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0A69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.04.2021 г.</w:t>
      </w:r>
      <w:r w:rsidR="005E4D4D"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D42096">
      <w:pPr>
        <w:tabs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1D76CD" w:rsidP="001D76CD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общественных работ</w:t>
      </w:r>
      <w:r w:rsidR="005E4D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5E4D4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DD640F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6CD" w:rsidRDefault="001D76CD" w:rsidP="001D7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общественных работ и условия в этих работах граждан.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1D76CD" w:rsidRPr="001D76CD" w:rsidRDefault="001D76CD" w:rsidP="001D76CD">
      <w:pPr>
        <w:pStyle w:val="a7"/>
        <w:numPr>
          <w:ilvl w:val="0"/>
          <w:numId w:val="2"/>
        </w:num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Pr="001D76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организации и финансирования проведения общественных работ для граждан, испытывающих трудности в поиске работы.</w:t>
      </w:r>
      <w:r w:rsidRPr="001D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проводятся в организациях по договорам.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призваны обеспечивать: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мотивации к труду лиц, имеющих длительный перерыв в работе или не имеющих опыта работы.</w:t>
      </w:r>
    </w:p>
    <w:p w:rsidR="001D76CD" w:rsidRDefault="001D76CD" w:rsidP="001D76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могут быть организованы по следующим направлениям: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1D76CD" w:rsidRDefault="001D76CD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заготовка, переработка и хранение сельскохозяйственной продукции;</w:t>
      </w:r>
    </w:p>
    <w:p w:rsidR="001D76CD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престарелыми, инвалидами и больными;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сбора и переработки вторичного сырья и отходов;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916E11" w:rsidRDefault="00916E11" w:rsidP="001D76C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направлениям трудовой деятельности.</w:t>
      </w:r>
    </w:p>
    <w:p w:rsidR="00916E11" w:rsidRDefault="00916E11" w:rsidP="00916E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916E11" w:rsidRDefault="00916E11" w:rsidP="00916E1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E11" w:rsidRDefault="00916E11" w:rsidP="00916E1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общественных работ</w:t>
      </w:r>
    </w:p>
    <w:p w:rsidR="00916E11" w:rsidRDefault="00916E11" w:rsidP="00916E1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Pr="001D76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</w:t>
      </w:r>
      <w:r w:rsidR="009A1850">
        <w:rPr>
          <w:rFonts w:ascii="Times New Roman" w:hAnsi="Times New Roman" w:cs="Times New Roman"/>
          <w:sz w:val="28"/>
          <w:szCs w:val="28"/>
        </w:rPr>
        <w:t>занятости ежегодно принимают ре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="009A1850">
        <w:rPr>
          <w:rFonts w:ascii="Times New Roman" w:hAnsi="Times New Roman" w:cs="Times New Roman"/>
          <w:sz w:val="28"/>
          <w:szCs w:val="28"/>
        </w:rPr>
        <w:t xml:space="preserve"> об организации общественных работ и определяют объемы и виды общественных работ, исходя их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9A1850" w:rsidRDefault="009A1850" w:rsidP="009A185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9A1850" w:rsidRDefault="009A1850" w:rsidP="009A185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</w:t>
      </w:r>
      <w:r w:rsidR="00EF0301">
        <w:rPr>
          <w:rFonts w:ascii="Times New Roman" w:hAnsi="Times New Roman" w:cs="Times New Roman"/>
          <w:sz w:val="28"/>
          <w:szCs w:val="28"/>
        </w:rPr>
        <w:t>ию общественных работ органы службы занятости: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 спрос и предложение на участие в общественных работах;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сбор информации о возможности проведения в организациях региона общественных работ;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EF0301" w:rsidRDefault="00EF0301" w:rsidP="00EF03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администрацией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их финансирования, требования по обеспечению условий охраны труда.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EF0301" w:rsidRDefault="00EF0301" w:rsidP="00EF030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EF030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граждан на общественные работы</w:t>
      </w:r>
    </w:p>
    <w:p w:rsidR="00EF0301" w:rsidRDefault="00762FF7" w:rsidP="00EF03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участие в</w:t>
      </w:r>
      <w:r w:rsidRPr="0076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работах в соответствующей организации, выданное гражданину, является основанием для его приема на работу.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службы занятости оказывают бесплатно.</w:t>
      </w:r>
    </w:p>
    <w:p w:rsidR="00762FF7" w:rsidRDefault="00762FF7" w:rsidP="00762F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учитывается состояние здоровья, возрастные, профессиональные и другие индивидуальные особенности граждан.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762FF7" w:rsidRDefault="00762FF7" w:rsidP="00762FF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762FF7" w:rsidRDefault="00762FF7" w:rsidP="00762F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течении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762FF7" w:rsidRDefault="008B73C5" w:rsidP="008B73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ищущие работу (ранее не работавшие) и при этом не имеющие профессии (специальности);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отказавшиеся повысить (восстановить) квалификацию по имеющейся профессии (специальности), получить смежную профессию или пройти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переподготовку после окончания первого периода выплаты пособия по безработице;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службы занятости более 18 месяцев, а также более 3 лет не работавшие;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обратившиеся в органы службы занятости после окончания сезонных работ;</w:t>
      </w:r>
    </w:p>
    <w:p w:rsidR="008B73C5" w:rsidRDefault="008B73C5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уволенные более одного раза в течении года, предшествовавшего началу безработицы, за нарушение трудовой дисциплины и другие виновные действия, предус</w:t>
      </w:r>
      <w:r w:rsidR="00531C8F">
        <w:rPr>
          <w:rFonts w:ascii="Times New Roman" w:hAnsi="Times New Roman" w:cs="Times New Roman"/>
          <w:sz w:val="28"/>
          <w:szCs w:val="28"/>
        </w:rPr>
        <w:t>мотренные законодательством Российской Федерации;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стремящиеся возобновить трудовую деятельность после длительного (более года) перерыва;</w:t>
      </w:r>
    </w:p>
    <w:p w:rsidR="00531C8F" w:rsidRDefault="00531C8F" w:rsidP="008B73C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службы занятости на обучение и отчисленные за виновные действия.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531C8F" w:rsidRDefault="00531C8F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безработным гражданам может оказываться материальная поддержка.</w:t>
      </w:r>
    </w:p>
    <w:p w:rsidR="00531C8F" w:rsidRDefault="00531C8F" w:rsidP="00531C8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531C8F" w:rsidRDefault="00531C8F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пособия по безработице</w:t>
      </w:r>
      <w:r w:rsidR="00320400">
        <w:rPr>
          <w:rFonts w:ascii="Times New Roman" w:hAnsi="Times New Roman" w:cs="Times New Roman"/>
          <w:sz w:val="28"/>
          <w:szCs w:val="28"/>
        </w:rPr>
        <w:t xml:space="preserve">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320400" w:rsidRDefault="00320400" w:rsidP="00531C8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3204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общественных работ, учет и отчетность</w:t>
      </w:r>
    </w:p>
    <w:p w:rsidR="00185808" w:rsidRDefault="00320400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</w:t>
      </w:r>
      <w:r w:rsidR="000A699E">
        <w:rPr>
          <w:rFonts w:ascii="Times New Roman" w:hAnsi="Times New Roman" w:cs="Times New Roman"/>
          <w:sz w:val="28"/>
          <w:szCs w:val="28"/>
        </w:rPr>
        <w:t xml:space="preserve">Ранневский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Ташлинского района Оренбургской области финансирование</w:t>
      </w:r>
      <w:r w:rsidRPr="0032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 может производиться за счет средств бюджетов муниципальных образований (местных бюджетов).</w:t>
      </w:r>
    </w:p>
    <w:p w:rsidR="00185808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185808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320400" w:rsidRPr="00320400" w:rsidRDefault="00185808" w:rsidP="0032040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sectPr w:rsidR="00320400" w:rsidRPr="003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22" w:rsidRDefault="00017E22" w:rsidP="005E4D4D">
      <w:pPr>
        <w:spacing w:after="0" w:line="240" w:lineRule="auto"/>
      </w:pPr>
      <w:r>
        <w:separator/>
      </w:r>
    </w:p>
  </w:endnote>
  <w:endnote w:type="continuationSeparator" w:id="0">
    <w:p w:rsidR="00017E22" w:rsidRDefault="00017E22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22" w:rsidRDefault="00017E22" w:rsidP="005E4D4D">
      <w:pPr>
        <w:spacing w:after="0" w:line="240" w:lineRule="auto"/>
      </w:pPr>
      <w:r>
        <w:separator/>
      </w:r>
    </w:p>
  </w:footnote>
  <w:footnote w:type="continuationSeparator" w:id="0">
    <w:p w:rsidR="00017E22" w:rsidRDefault="00017E22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4ED"/>
    <w:multiLevelType w:val="hybridMultilevel"/>
    <w:tmpl w:val="F14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6"/>
    <w:rsid w:val="00017E22"/>
    <w:rsid w:val="000A699E"/>
    <w:rsid w:val="000F0D56"/>
    <w:rsid w:val="00151516"/>
    <w:rsid w:val="00185808"/>
    <w:rsid w:val="001D76CD"/>
    <w:rsid w:val="00320400"/>
    <w:rsid w:val="003724DF"/>
    <w:rsid w:val="0049480B"/>
    <w:rsid w:val="00531C8F"/>
    <w:rsid w:val="005E4D4D"/>
    <w:rsid w:val="00762FF7"/>
    <w:rsid w:val="00824F41"/>
    <w:rsid w:val="008B73C5"/>
    <w:rsid w:val="00916E11"/>
    <w:rsid w:val="009A1850"/>
    <w:rsid w:val="00A446E1"/>
    <w:rsid w:val="00AD0877"/>
    <w:rsid w:val="00B86C3E"/>
    <w:rsid w:val="00D42096"/>
    <w:rsid w:val="00D81E36"/>
    <w:rsid w:val="00DD640F"/>
    <w:rsid w:val="00EF0301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161"/>
  <w15:chartTrackingRefBased/>
  <w15:docId w15:val="{5FBDCE94-E0E5-41BC-9EA8-15F84F0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пк</cp:lastModifiedBy>
  <cp:revision>9</cp:revision>
  <cp:lastPrinted>2021-04-15T13:10:00Z</cp:lastPrinted>
  <dcterms:created xsi:type="dcterms:W3CDTF">2021-04-06T07:17:00Z</dcterms:created>
  <dcterms:modified xsi:type="dcterms:W3CDTF">2021-04-15T13:10:00Z</dcterms:modified>
</cp:coreProperties>
</file>